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B18C" w14:textId="77777777" w:rsidR="0097375F" w:rsidRDefault="0097375F" w:rsidP="0051728A">
      <w:pPr>
        <w:spacing w:after="0" w:line="240" w:lineRule="auto"/>
        <w:rPr>
          <w:b/>
          <w:bCs/>
          <w:sz w:val="28"/>
          <w:szCs w:val="28"/>
        </w:rPr>
      </w:pPr>
    </w:p>
    <w:p w14:paraId="455C248B" w14:textId="026656C4" w:rsidR="0051728A" w:rsidRPr="00A61A71" w:rsidRDefault="0051728A" w:rsidP="00A61A7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61A71">
        <w:rPr>
          <w:b/>
          <w:bCs/>
          <w:sz w:val="32"/>
          <w:szCs w:val="32"/>
        </w:rPr>
        <w:t>B</w:t>
      </w:r>
      <w:r w:rsidR="00A61A71" w:rsidRPr="00A61A71">
        <w:rPr>
          <w:b/>
          <w:bCs/>
          <w:sz w:val="32"/>
          <w:szCs w:val="32"/>
        </w:rPr>
        <w:t xml:space="preserve">rain Injury Matters </w:t>
      </w:r>
      <w:r w:rsidR="0097375F" w:rsidRPr="00A61A71">
        <w:rPr>
          <w:b/>
          <w:bCs/>
          <w:sz w:val="32"/>
          <w:szCs w:val="32"/>
        </w:rPr>
        <w:t>2020 Needs Survey</w:t>
      </w:r>
    </w:p>
    <w:p w14:paraId="7C850BE9" w14:textId="77777777" w:rsidR="0051728A" w:rsidRDefault="0051728A" w:rsidP="0051728A">
      <w:pPr>
        <w:spacing w:after="0" w:line="240" w:lineRule="auto"/>
        <w:rPr>
          <w:b/>
          <w:bCs/>
        </w:rPr>
      </w:pPr>
    </w:p>
    <w:p w14:paraId="167AF95A" w14:textId="738626A2" w:rsidR="00237070" w:rsidRPr="0051728A" w:rsidRDefault="003D0054" w:rsidP="005172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728A">
        <w:rPr>
          <w:rFonts w:ascii="Arial" w:hAnsi="Arial" w:cs="Arial"/>
          <w:b/>
          <w:bCs/>
          <w:sz w:val="24"/>
          <w:szCs w:val="24"/>
        </w:rPr>
        <w:t>Who are we?</w:t>
      </w:r>
    </w:p>
    <w:p w14:paraId="64AECC6C" w14:textId="06C951FF" w:rsidR="003D0054" w:rsidRPr="0051728A" w:rsidRDefault="00FC505F" w:rsidP="005172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28A">
        <w:rPr>
          <w:rFonts w:ascii="Arial" w:hAnsi="Arial" w:cs="Arial"/>
          <w:sz w:val="24"/>
          <w:szCs w:val="24"/>
        </w:rPr>
        <w:t>B</w:t>
      </w:r>
      <w:r w:rsidR="00A61A71">
        <w:rPr>
          <w:rFonts w:ascii="Arial" w:hAnsi="Arial" w:cs="Arial"/>
          <w:sz w:val="24"/>
          <w:szCs w:val="24"/>
        </w:rPr>
        <w:t>rain Injury matters (B</w:t>
      </w:r>
      <w:r w:rsidRPr="0051728A">
        <w:rPr>
          <w:rFonts w:ascii="Arial" w:hAnsi="Arial" w:cs="Arial"/>
          <w:sz w:val="24"/>
          <w:szCs w:val="24"/>
        </w:rPr>
        <w:t>IM</w:t>
      </w:r>
      <w:r w:rsidR="00A61A71">
        <w:rPr>
          <w:rFonts w:ascii="Arial" w:hAnsi="Arial" w:cs="Arial"/>
          <w:sz w:val="24"/>
          <w:szCs w:val="24"/>
        </w:rPr>
        <w:t>)</w:t>
      </w:r>
      <w:r w:rsidRPr="0051728A">
        <w:rPr>
          <w:rFonts w:ascii="Arial" w:hAnsi="Arial" w:cs="Arial"/>
          <w:sz w:val="24"/>
          <w:szCs w:val="24"/>
        </w:rPr>
        <w:t xml:space="preserve"> is a Victorian self-advocacy organisation of people with an acquired brain injury (ABI). </w:t>
      </w:r>
      <w:r>
        <w:rPr>
          <w:rFonts w:ascii="Arial" w:hAnsi="Arial" w:cs="Arial"/>
          <w:sz w:val="24"/>
          <w:szCs w:val="24"/>
        </w:rPr>
        <w:t>It was f</w:t>
      </w:r>
      <w:r w:rsidR="003D0054" w:rsidRPr="0051728A">
        <w:rPr>
          <w:rFonts w:ascii="Arial" w:hAnsi="Arial" w:cs="Arial"/>
          <w:sz w:val="24"/>
          <w:szCs w:val="24"/>
        </w:rPr>
        <w:t xml:space="preserve">ormed over </w:t>
      </w:r>
      <w:r w:rsidR="00FD7D43" w:rsidRPr="0051728A">
        <w:rPr>
          <w:rFonts w:ascii="Arial" w:hAnsi="Arial" w:cs="Arial"/>
          <w:sz w:val="24"/>
          <w:szCs w:val="24"/>
        </w:rPr>
        <w:t>20</w:t>
      </w:r>
      <w:r w:rsidR="003D0054" w:rsidRPr="0051728A">
        <w:rPr>
          <w:rFonts w:ascii="Arial" w:hAnsi="Arial" w:cs="Arial"/>
          <w:sz w:val="24"/>
          <w:szCs w:val="24"/>
        </w:rPr>
        <w:t xml:space="preserve"> years ago</w:t>
      </w:r>
      <w:r>
        <w:rPr>
          <w:rFonts w:ascii="Arial" w:hAnsi="Arial" w:cs="Arial"/>
          <w:sz w:val="24"/>
          <w:szCs w:val="24"/>
        </w:rPr>
        <w:t xml:space="preserve"> and BIM is</w:t>
      </w:r>
      <w:r w:rsidR="00FD7D43" w:rsidRPr="0051728A">
        <w:rPr>
          <w:rFonts w:ascii="Arial" w:hAnsi="Arial" w:cs="Arial"/>
          <w:sz w:val="24"/>
          <w:szCs w:val="24"/>
        </w:rPr>
        <w:t xml:space="preserve"> the only ABI self-advocacy organisation that is </w:t>
      </w:r>
      <w:r w:rsidR="003D0054" w:rsidRPr="0051728A">
        <w:rPr>
          <w:rFonts w:ascii="Arial" w:hAnsi="Arial" w:cs="Arial"/>
          <w:sz w:val="24"/>
          <w:szCs w:val="24"/>
        </w:rPr>
        <w:t>100%</w:t>
      </w:r>
      <w:r w:rsidR="00F848A0">
        <w:rPr>
          <w:rFonts w:ascii="Arial" w:hAnsi="Arial" w:cs="Arial"/>
          <w:sz w:val="24"/>
          <w:szCs w:val="24"/>
        </w:rPr>
        <w:t xml:space="preserve"> governed and </w:t>
      </w:r>
      <w:r w:rsidR="003D0054" w:rsidRPr="0051728A">
        <w:rPr>
          <w:rFonts w:ascii="Arial" w:hAnsi="Arial" w:cs="Arial"/>
          <w:sz w:val="24"/>
          <w:szCs w:val="24"/>
        </w:rPr>
        <w:t xml:space="preserve">led by people with disability in Australia. </w:t>
      </w:r>
      <w:r w:rsidR="00736542">
        <w:rPr>
          <w:rFonts w:ascii="Arial" w:hAnsi="Arial" w:cs="Arial"/>
          <w:sz w:val="24"/>
          <w:szCs w:val="24"/>
        </w:rPr>
        <w:t>All</w:t>
      </w:r>
      <w:r w:rsidR="00D2766B">
        <w:rPr>
          <w:rFonts w:ascii="Arial" w:hAnsi="Arial" w:cs="Arial"/>
          <w:sz w:val="24"/>
          <w:szCs w:val="24"/>
        </w:rPr>
        <w:t xml:space="preserve"> </w:t>
      </w:r>
      <w:r w:rsidR="00F848A0">
        <w:rPr>
          <w:rFonts w:ascii="Arial" w:hAnsi="Arial" w:cs="Arial"/>
          <w:sz w:val="24"/>
          <w:szCs w:val="24"/>
        </w:rPr>
        <w:t xml:space="preserve">office bearers and the </w:t>
      </w:r>
      <w:r w:rsidR="00D2766B">
        <w:rPr>
          <w:rFonts w:ascii="Arial" w:hAnsi="Arial" w:cs="Arial"/>
          <w:sz w:val="24"/>
          <w:szCs w:val="24"/>
        </w:rPr>
        <w:t xml:space="preserve">Committee of </w:t>
      </w:r>
      <w:r w:rsidR="00736542">
        <w:rPr>
          <w:rFonts w:ascii="Arial" w:hAnsi="Arial" w:cs="Arial"/>
          <w:sz w:val="24"/>
          <w:szCs w:val="24"/>
        </w:rPr>
        <w:t>M</w:t>
      </w:r>
      <w:r w:rsidR="00D2766B">
        <w:rPr>
          <w:rFonts w:ascii="Arial" w:hAnsi="Arial" w:cs="Arial"/>
          <w:sz w:val="24"/>
          <w:szCs w:val="24"/>
        </w:rPr>
        <w:t>anagement are people with an ABI.</w:t>
      </w:r>
    </w:p>
    <w:p w14:paraId="0CE4FA8C" w14:textId="036818EC" w:rsidR="00FD7D43" w:rsidRDefault="00FD7D43" w:rsidP="0051728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B90C038" w14:textId="160AFC79" w:rsidR="00D2766B" w:rsidRPr="00D2766B" w:rsidRDefault="00D2766B" w:rsidP="00D2766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766B">
        <w:rPr>
          <w:rFonts w:ascii="Arial" w:hAnsi="Arial" w:cs="Arial"/>
          <w:b/>
          <w:bCs/>
          <w:sz w:val="24"/>
          <w:szCs w:val="24"/>
        </w:rPr>
        <w:t>What is the impact of Acquired Brain Injury?</w:t>
      </w:r>
    </w:p>
    <w:p w14:paraId="10094BBE" w14:textId="26E01394" w:rsidR="00D2766B" w:rsidRPr="00B950DA" w:rsidRDefault="00D2766B" w:rsidP="005172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66B">
        <w:rPr>
          <w:rFonts w:ascii="Arial" w:hAnsi="Arial" w:cs="Arial"/>
          <w:sz w:val="24"/>
          <w:szCs w:val="24"/>
        </w:rPr>
        <w:t xml:space="preserve">ABI has an enormous impact on a person’s life. In addition to functional, physical, </w:t>
      </w:r>
      <w:r w:rsidR="00736542" w:rsidRPr="00D2766B">
        <w:rPr>
          <w:rFonts w:ascii="Arial" w:hAnsi="Arial" w:cs="Arial"/>
          <w:sz w:val="24"/>
          <w:szCs w:val="24"/>
        </w:rPr>
        <w:t>cognitive,</w:t>
      </w:r>
      <w:r w:rsidRPr="00D2766B">
        <w:rPr>
          <w:rFonts w:ascii="Arial" w:hAnsi="Arial" w:cs="Arial"/>
          <w:sz w:val="24"/>
          <w:szCs w:val="24"/>
        </w:rPr>
        <w:t xml:space="preserve"> and behavioural impacts, there are significant social challenges including isolation, </w:t>
      </w:r>
      <w:r w:rsidR="00736542" w:rsidRPr="00D2766B">
        <w:rPr>
          <w:rFonts w:ascii="Arial" w:hAnsi="Arial" w:cs="Arial"/>
          <w:sz w:val="24"/>
          <w:szCs w:val="24"/>
        </w:rPr>
        <w:t>reduced,</w:t>
      </w:r>
      <w:r w:rsidRPr="00D2766B">
        <w:rPr>
          <w:rFonts w:ascii="Arial" w:hAnsi="Arial" w:cs="Arial"/>
          <w:sz w:val="24"/>
          <w:szCs w:val="24"/>
        </w:rPr>
        <w:t xml:space="preserve"> or changed social networks, unemployment, altered relationships/family dynamics and depression</w:t>
      </w:r>
      <w:r>
        <w:rPr>
          <w:rFonts w:ascii="Arial" w:hAnsi="Arial" w:cs="Arial"/>
          <w:sz w:val="24"/>
          <w:szCs w:val="24"/>
        </w:rPr>
        <w:t>.</w:t>
      </w:r>
      <w:r w:rsidRPr="00D2766B">
        <w:t xml:space="preserve"> </w:t>
      </w:r>
      <w:r w:rsidRPr="00D2766B">
        <w:rPr>
          <w:rFonts w:ascii="Arial" w:hAnsi="Arial" w:cs="Arial"/>
          <w:sz w:val="24"/>
          <w:szCs w:val="24"/>
        </w:rPr>
        <w:t xml:space="preserve">Traditionally this is a hard to reach group, given the acquired nature of ABI and individuals having no previous connection to the disability community. Many </w:t>
      </w:r>
      <w:r w:rsidR="003A7255">
        <w:rPr>
          <w:rFonts w:ascii="Arial" w:hAnsi="Arial" w:cs="Arial"/>
          <w:sz w:val="24"/>
          <w:szCs w:val="24"/>
        </w:rPr>
        <w:t xml:space="preserve">people </w:t>
      </w:r>
      <w:r w:rsidRPr="00D2766B">
        <w:rPr>
          <w:rFonts w:ascii="Arial" w:hAnsi="Arial" w:cs="Arial"/>
          <w:sz w:val="24"/>
          <w:szCs w:val="24"/>
        </w:rPr>
        <w:t>struggle with the adjustments resulting from their ABI</w:t>
      </w:r>
      <w:r w:rsidR="00B950DA">
        <w:rPr>
          <w:rFonts w:ascii="Arial" w:hAnsi="Arial" w:cs="Arial"/>
          <w:sz w:val="24"/>
          <w:szCs w:val="24"/>
        </w:rPr>
        <w:t>, emphasising the</w:t>
      </w:r>
      <w:r w:rsidRPr="00D276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50DA">
        <w:rPr>
          <w:rFonts w:ascii="Arial" w:hAnsi="Arial" w:cs="Arial"/>
          <w:sz w:val="24"/>
          <w:szCs w:val="24"/>
        </w:rPr>
        <w:t>importance of soc</w:t>
      </w:r>
      <w:r w:rsidR="00B950DA" w:rsidRPr="00B950DA">
        <w:rPr>
          <w:rFonts w:ascii="Arial" w:hAnsi="Arial" w:cs="Arial"/>
          <w:sz w:val="24"/>
          <w:szCs w:val="24"/>
        </w:rPr>
        <w:t>ial</w:t>
      </w:r>
      <w:r w:rsidRPr="00B950DA">
        <w:rPr>
          <w:rFonts w:ascii="Arial" w:hAnsi="Arial" w:cs="Arial"/>
          <w:sz w:val="24"/>
          <w:szCs w:val="24"/>
        </w:rPr>
        <w:t xml:space="preserve"> rehabilitation, alongside physical and cognitive rehabilitation.</w:t>
      </w:r>
      <w:r w:rsidRPr="00D2766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23FE8FE" w14:textId="77777777" w:rsidR="00B950DA" w:rsidRDefault="00B950DA" w:rsidP="005172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C8AF48" w14:textId="065BFE85" w:rsidR="00FD7D43" w:rsidRPr="0051728A" w:rsidRDefault="00FD7D43" w:rsidP="005172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728A">
        <w:rPr>
          <w:rFonts w:ascii="Arial" w:hAnsi="Arial" w:cs="Arial"/>
          <w:b/>
          <w:bCs/>
          <w:sz w:val="24"/>
          <w:szCs w:val="24"/>
        </w:rPr>
        <w:t>What is our focus?</w:t>
      </w:r>
    </w:p>
    <w:p w14:paraId="25841AC4" w14:textId="3934896F" w:rsidR="00FD7D43" w:rsidRPr="0051728A" w:rsidRDefault="00FD7D43" w:rsidP="005172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28A">
        <w:rPr>
          <w:rFonts w:ascii="Arial" w:hAnsi="Arial" w:cs="Arial"/>
          <w:sz w:val="24"/>
          <w:szCs w:val="24"/>
        </w:rPr>
        <w:t xml:space="preserve">BIM has as its </w:t>
      </w:r>
      <w:r w:rsidR="00A61A71">
        <w:rPr>
          <w:rFonts w:ascii="Arial" w:hAnsi="Arial" w:cs="Arial"/>
          <w:sz w:val="24"/>
          <w:szCs w:val="24"/>
        </w:rPr>
        <w:t>goals</w:t>
      </w:r>
      <w:r w:rsidRPr="0051728A">
        <w:rPr>
          <w:rFonts w:ascii="Arial" w:hAnsi="Arial" w:cs="Arial"/>
          <w:sz w:val="24"/>
          <w:szCs w:val="24"/>
        </w:rPr>
        <w:t>:</w:t>
      </w:r>
    </w:p>
    <w:p w14:paraId="1D923005" w14:textId="1EE9743F" w:rsidR="00FD7D43" w:rsidRPr="0051728A" w:rsidRDefault="00FD7D43" w:rsidP="00B779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728A">
        <w:rPr>
          <w:rFonts w:ascii="Arial" w:hAnsi="Arial" w:cs="Arial"/>
          <w:sz w:val="24"/>
          <w:szCs w:val="24"/>
        </w:rPr>
        <w:t>Empowering people living with an acquired brain injury through facilitating self-advocacy and providing peer support.</w:t>
      </w:r>
    </w:p>
    <w:p w14:paraId="0C48E4F2" w14:textId="77777777" w:rsidR="00FD7D43" w:rsidRPr="0051728A" w:rsidRDefault="00FD7D43" w:rsidP="00B779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728A">
        <w:rPr>
          <w:rFonts w:ascii="Arial" w:hAnsi="Arial" w:cs="Arial"/>
          <w:sz w:val="24"/>
          <w:szCs w:val="24"/>
        </w:rPr>
        <w:t>Raising awareness about effects of acquired brain injury through community education.</w:t>
      </w:r>
    </w:p>
    <w:p w14:paraId="6383C312" w14:textId="77777777" w:rsidR="00FD7D43" w:rsidRPr="0051728A" w:rsidRDefault="00FD7D43" w:rsidP="00B779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728A">
        <w:rPr>
          <w:rFonts w:ascii="Arial" w:hAnsi="Arial" w:cs="Arial"/>
          <w:sz w:val="24"/>
          <w:szCs w:val="24"/>
        </w:rPr>
        <w:t>Providing support to alleviate the isolation and marginalisation experienced by people living with acquired brain injury.</w:t>
      </w:r>
    </w:p>
    <w:p w14:paraId="13034322" w14:textId="7D6511A1" w:rsidR="00FD7D43" w:rsidRPr="0051728A" w:rsidRDefault="00FD7D43" w:rsidP="0051728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1728A">
        <w:rPr>
          <w:rFonts w:ascii="Arial" w:hAnsi="Arial" w:cs="Arial"/>
          <w:sz w:val="24"/>
          <w:szCs w:val="24"/>
        </w:rPr>
        <w:t>Giving a voice to people with acquired brain injury to inform local, state and national bodies around relevant issues.</w:t>
      </w:r>
    </w:p>
    <w:p w14:paraId="29623C4F" w14:textId="2A9AB112" w:rsidR="00B77905" w:rsidRDefault="00B77905" w:rsidP="0051728A">
      <w:pPr>
        <w:pStyle w:val="ListParagraph"/>
        <w:spacing w:after="120" w:line="240" w:lineRule="auto"/>
        <w:rPr>
          <w:rFonts w:ascii="Arial" w:hAnsi="Arial" w:cs="Arial"/>
          <w:sz w:val="24"/>
          <w:szCs w:val="24"/>
        </w:rPr>
      </w:pPr>
    </w:p>
    <w:p w14:paraId="0970DB23" w14:textId="27F3A0F3" w:rsidR="00B77905" w:rsidRPr="0051728A" w:rsidRDefault="00B77905" w:rsidP="005172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728A">
        <w:rPr>
          <w:rFonts w:ascii="Arial" w:hAnsi="Arial" w:cs="Arial"/>
          <w:b/>
          <w:bCs/>
          <w:sz w:val="24"/>
          <w:szCs w:val="24"/>
        </w:rPr>
        <w:t>What are our key activities?</w:t>
      </w:r>
    </w:p>
    <w:p w14:paraId="48723F40" w14:textId="08F5363A" w:rsidR="00B77905" w:rsidRPr="0051728A" w:rsidRDefault="00B77905" w:rsidP="005172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28A">
        <w:rPr>
          <w:rFonts w:ascii="Arial" w:hAnsi="Arial" w:cs="Arial"/>
          <w:sz w:val="24"/>
          <w:szCs w:val="24"/>
        </w:rPr>
        <w:t>BIM’s key activities are:</w:t>
      </w:r>
    </w:p>
    <w:p w14:paraId="35E37600" w14:textId="3FFA534C" w:rsidR="00B77905" w:rsidRDefault="00B77905" w:rsidP="00B7790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728A">
        <w:rPr>
          <w:rFonts w:ascii="Arial" w:hAnsi="Arial" w:cs="Arial"/>
          <w:sz w:val="24"/>
          <w:szCs w:val="24"/>
        </w:rPr>
        <w:t xml:space="preserve">Updating </w:t>
      </w:r>
      <w:r w:rsidR="003708E5" w:rsidRPr="0051728A">
        <w:rPr>
          <w:rFonts w:ascii="Arial" w:hAnsi="Arial" w:cs="Arial"/>
          <w:sz w:val="24"/>
          <w:szCs w:val="24"/>
        </w:rPr>
        <w:t>and promoting our</w:t>
      </w:r>
      <w:r w:rsidRPr="0051728A">
        <w:rPr>
          <w:rFonts w:ascii="Arial" w:hAnsi="Arial" w:cs="Arial"/>
          <w:sz w:val="24"/>
          <w:szCs w:val="24"/>
        </w:rPr>
        <w:t xml:space="preserve"> ABI Wise App </w:t>
      </w:r>
      <w:r w:rsidR="003708E5" w:rsidRPr="0051728A">
        <w:rPr>
          <w:rFonts w:ascii="Arial" w:hAnsi="Arial" w:cs="Arial"/>
          <w:sz w:val="24"/>
          <w:szCs w:val="24"/>
        </w:rPr>
        <w:t>as an information source and point of connection for people with an ABI</w:t>
      </w:r>
    </w:p>
    <w:p w14:paraId="015A70D1" w14:textId="4C6FA059" w:rsidR="00A61A71" w:rsidRPr="0051728A" w:rsidRDefault="00A61A71" w:rsidP="00B7790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Peer Support Groups</w:t>
      </w:r>
    </w:p>
    <w:p w14:paraId="0BD0EB3E" w14:textId="4F5B0D2A" w:rsidR="003708E5" w:rsidRPr="0051728A" w:rsidRDefault="003708E5" w:rsidP="00B7790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728A">
        <w:rPr>
          <w:rFonts w:ascii="Arial" w:hAnsi="Arial" w:cs="Arial"/>
          <w:sz w:val="24"/>
          <w:szCs w:val="24"/>
        </w:rPr>
        <w:t>Regular liaison with key stakeholders and decision</w:t>
      </w:r>
      <w:r w:rsidR="003A7255">
        <w:rPr>
          <w:rFonts w:ascii="Arial" w:hAnsi="Arial" w:cs="Arial"/>
          <w:sz w:val="24"/>
          <w:szCs w:val="24"/>
        </w:rPr>
        <w:t xml:space="preserve"> </w:t>
      </w:r>
      <w:r w:rsidRPr="0051728A">
        <w:rPr>
          <w:rFonts w:ascii="Arial" w:hAnsi="Arial" w:cs="Arial"/>
          <w:sz w:val="24"/>
          <w:szCs w:val="24"/>
        </w:rPr>
        <w:t>makers to address the issues impacting on people with an ABI</w:t>
      </w:r>
    </w:p>
    <w:p w14:paraId="72DB53A5" w14:textId="7314E4B0" w:rsidR="003708E5" w:rsidRPr="0051728A" w:rsidRDefault="003708E5" w:rsidP="00B7790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728A">
        <w:rPr>
          <w:rFonts w:ascii="Arial" w:hAnsi="Arial" w:cs="Arial"/>
          <w:sz w:val="24"/>
          <w:szCs w:val="24"/>
        </w:rPr>
        <w:t>A referral point for individual people with an ABI to supports like peer support groups and service providers</w:t>
      </w:r>
    </w:p>
    <w:p w14:paraId="2A4F772C" w14:textId="7167465A" w:rsidR="003708E5" w:rsidRDefault="00A61A71" w:rsidP="00517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Self-development t</w:t>
      </w:r>
      <w:r w:rsidR="0051728A" w:rsidRPr="0051728A">
        <w:rPr>
          <w:rFonts w:ascii="Arial" w:hAnsi="Arial" w:cs="Arial"/>
          <w:sz w:val="24"/>
          <w:szCs w:val="24"/>
        </w:rPr>
        <w:t xml:space="preserve">raining and social catchups for BIM members </w:t>
      </w:r>
    </w:p>
    <w:p w14:paraId="2202EA9A" w14:textId="46845B22" w:rsidR="00A61A71" w:rsidRPr="0051728A" w:rsidRDefault="00A61A71" w:rsidP="00517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Promoting the lived experience of disability in community awareness campaigns </w:t>
      </w:r>
    </w:p>
    <w:p w14:paraId="326069D3" w14:textId="1AEC35DE" w:rsidR="003708E5" w:rsidRPr="00B77905" w:rsidRDefault="003708E5" w:rsidP="0051728A">
      <w:pPr>
        <w:pStyle w:val="ListParagraph"/>
        <w:spacing w:after="0" w:line="240" w:lineRule="auto"/>
      </w:pPr>
      <w:r>
        <w:t xml:space="preserve">  </w:t>
      </w:r>
    </w:p>
    <w:p w14:paraId="7EB7F55D" w14:textId="77777777" w:rsidR="0097375F" w:rsidRDefault="009737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1B38D83" w14:textId="77777777" w:rsidR="00750C8A" w:rsidRDefault="00750C8A" w:rsidP="005172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C26927" w14:textId="77777777" w:rsidR="00750C8A" w:rsidRDefault="00750C8A" w:rsidP="005172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2F31CC" w14:textId="4048CBE2" w:rsidR="00B77905" w:rsidRPr="00AC1E97" w:rsidRDefault="00AC1E97" w:rsidP="005172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1E97">
        <w:rPr>
          <w:rFonts w:ascii="Arial" w:hAnsi="Arial" w:cs="Arial"/>
          <w:b/>
          <w:bCs/>
          <w:sz w:val="24"/>
          <w:szCs w:val="24"/>
        </w:rPr>
        <w:t>What are the key issues?</w:t>
      </w:r>
    </w:p>
    <w:p w14:paraId="236CD3C1" w14:textId="41316AB1" w:rsidR="00437E6C" w:rsidRDefault="0051728A" w:rsidP="005172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1E97">
        <w:rPr>
          <w:rFonts w:ascii="Arial" w:hAnsi="Arial" w:cs="Arial"/>
          <w:sz w:val="24"/>
          <w:szCs w:val="24"/>
        </w:rPr>
        <w:t xml:space="preserve">As a member driven and led organisation, BIM </w:t>
      </w:r>
      <w:r w:rsidR="00437E6C">
        <w:rPr>
          <w:rFonts w:ascii="Arial" w:hAnsi="Arial" w:cs="Arial"/>
          <w:sz w:val="24"/>
          <w:szCs w:val="24"/>
        </w:rPr>
        <w:t xml:space="preserve">conducted a survey of </w:t>
      </w:r>
      <w:r w:rsidR="00877A60">
        <w:rPr>
          <w:rFonts w:ascii="Arial" w:hAnsi="Arial" w:cs="Arial"/>
          <w:sz w:val="24"/>
          <w:szCs w:val="24"/>
        </w:rPr>
        <w:t xml:space="preserve">its </w:t>
      </w:r>
      <w:r w:rsidR="00A61A71" w:rsidRPr="00AC1E97">
        <w:rPr>
          <w:rFonts w:ascii="Arial" w:hAnsi="Arial" w:cs="Arial"/>
          <w:sz w:val="24"/>
          <w:szCs w:val="24"/>
        </w:rPr>
        <w:t xml:space="preserve">members </w:t>
      </w:r>
      <w:r w:rsidR="00A61A71">
        <w:rPr>
          <w:rFonts w:ascii="Arial" w:hAnsi="Arial" w:cs="Arial"/>
          <w:sz w:val="24"/>
          <w:szCs w:val="24"/>
        </w:rPr>
        <w:t>in</w:t>
      </w:r>
      <w:r w:rsidR="00B7595E">
        <w:rPr>
          <w:rFonts w:ascii="Arial" w:hAnsi="Arial" w:cs="Arial"/>
          <w:sz w:val="24"/>
          <w:szCs w:val="24"/>
        </w:rPr>
        <w:t xml:space="preserve"> March </w:t>
      </w:r>
      <w:r w:rsidR="00A61A71">
        <w:rPr>
          <w:rFonts w:ascii="Arial" w:hAnsi="Arial" w:cs="Arial"/>
          <w:sz w:val="24"/>
          <w:szCs w:val="24"/>
        </w:rPr>
        <w:t xml:space="preserve">2020 </w:t>
      </w:r>
      <w:r w:rsidR="00B7595E">
        <w:rPr>
          <w:rFonts w:ascii="Arial" w:hAnsi="Arial" w:cs="Arial"/>
          <w:sz w:val="24"/>
          <w:szCs w:val="24"/>
        </w:rPr>
        <w:t>t</w:t>
      </w:r>
      <w:r w:rsidR="00AC1E97" w:rsidRPr="00AC1E97">
        <w:rPr>
          <w:rFonts w:ascii="Arial" w:hAnsi="Arial" w:cs="Arial"/>
          <w:sz w:val="24"/>
          <w:szCs w:val="24"/>
        </w:rPr>
        <w:t xml:space="preserve">o guide its priorities </w:t>
      </w:r>
      <w:r w:rsidR="00437E6C">
        <w:rPr>
          <w:rFonts w:ascii="Arial" w:hAnsi="Arial" w:cs="Arial"/>
          <w:sz w:val="24"/>
          <w:szCs w:val="24"/>
        </w:rPr>
        <w:t xml:space="preserve">in the short and medium term. The survey had </w:t>
      </w:r>
      <w:r w:rsidR="00D265F6">
        <w:rPr>
          <w:rFonts w:ascii="Arial" w:hAnsi="Arial" w:cs="Arial"/>
          <w:sz w:val="24"/>
          <w:szCs w:val="24"/>
        </w:rPr>
        <w:t xml:space="preserve">a </w:t>
      </w:r>
      <w:r w:rsidR="00437E6C">
        <w:rPr>
          <w:rFonts w:ascii="Arial" w:hAnsi="Arial" w:cs="Arial"/>
          <w:sz w:val="24"/>
          <w:szCs w:val="24"/>
        </w:rPr>
        <w:t>33% response rate (n=5</w:t>
      </w:r>
      <w:r w:rsidR="0097375F">
        <w:rPr>
          <w:rFonts w:ascii="Arial" w:hAnsi="Arial" w:cs="Arial"/>
          <w:sz w:val="24"/>
          <w:szCs w:val="24"/>
        </w:rPr>
        <w:t>2</w:t>
      </w:r>
      <w:r w:rsidR="00437E6C">
        <w:rPr>
          <w:rFonts w:ascii="Arial" w:hAnsi="Arial" w:cs="Arial"/>
          <w:sz w:val="24"/>
          <w:szCs w:val="24"/>
        </w:rPr>
        <w:t xml:space="preserve">) which reflects the real engagement of people with brain injury in </w:t>
      </w:r>
      <w:r w:rsidR="00F83029">
        <w:rPr>
          <w:rFonts w:ascii="Arial" w:hAnsi="Arial" w:cs="Arial"/>
          <w:sz w:val="24"/>
          <w:szCs w:val="24"/>
        </w:rPr>
        <w:t>guiding their organisation</w:t>
      </w:r>
      <w:r w:rsidR="00233BED">
        <w:rPr>
          <w:rFonts w:ascii="Arial" w:hAnsi="Arial" w:cs="Arial"/>
          <w:sz w:val="24"/>
          <w:szCs w:val="24"/>
        </w:rPr>
        <w:t>.</w:t>
      </w:r>
      <w:r w:rsidR="00F83029">
        <w:rPr>
          <w:rFonts w:ascii="Arial" w:hAnsi="Arial" w:cs="Arial"/>
          <w:sz w:val="24"/>
          <w:szCs w:val="24"/>
        </w:rPr>
        <w:t xml:space="preserve"> </w:t>
      </w:r>
    </w:p>
    <w:p w14:paraId="7616E5EE" w14:textId="677FE03B" w:rsidR="00D265F6" w:rsidRDefault="00D265F6" w:rsidP="005172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A328B" w14:textId="2607B560" w:rsidR="00D265F6" w:rsidRDefault="00D265F6" w:rsidP="005172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key findings from the BIM 2020 Needs Survey are:</w:t>
      </w:r>
    </w:p>
    <w:p w14:paraId="4D0702BA" w14:textId="4C4BEBDE" w:rsidR="0051728A" w:rsidRPr="00AC1E97" w:rsidRDefault="00AC1E97" w:rsidP="005172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1E97">
        <w:rPr>
          <w:rFonts w:ascii="Arial" w:hAnsi="Arial" w:cs="Arial"/>
          <w:sz w:val="24"/>
          <w:szCs w:val="24"/>
        </w:rPr>
        <w:t xml:space="preserve"> </w:t>
      </w:r>
    </w:p>
    <w:p w14:paraId="1932DDA5" w14:textId="459140B8" w:rsidR="00F83029" w:rsidRDefault="00F83029" w:rsidP="008269F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269F8">
        <w:rPr>
          <w:rFonts w:ascii="Arial" w:hAnsi="Arial" w:cs="Arial"/>
          <w:sz w:val="24"/>
          <w:szCs w:val="24"/>
        </w:rPr>
        <w:t xml:space="preserve">Addressing social isolation </w:t>
      </w:r>
      <w:r w:rsidR="00233BED" w:rsidRPr="00233BED">
        <w:rPr>
          <w:rFonts w:ascii="Arial" w:hAnsi="Arial" w:cs="Arial"/>
          <w:sz w:val="24"/>
          <w:szCs w:val="24"/>
        </w:rPr>
        <w:t xml:space="preserve">(identified by 73% of respondents) </w:t>
      </w:r>
      <w:r w:rsidRPr="008269F8">
        <w:rPr>
          <w:rFonts w:ascii="Arial" w:hAnsi="Arial" w:cs="Arial"/>
          <w:sz w:val="24"/>
          <w:szCs w:val="24"/>
        </w:rPr>
        <w:t xml:space="preserve">is the key support area that </w:t>
      </w:r>
      <w:r w:rsidR="00736542" w:rsidRPr="008269F8">
        <w:rPr>
          <w:rFonts w:ascii="Arial" w:hAnsi="Arial" w:cs="Arial"/>
          <w:sz w:val="24"/>
          <w:szCs w:val="24"/>
        </w:rPr>
        <w:t>most</w:t>
      </w:r>
      <w:r w:rsidRPr="008269F8">
        <w:rPr>
          <w:rFonts w:ascii="Arial" w:hAnsi="Arial" w:cs="Arial"/>
          <w:sz w:val="24"/>
          <w:szCs w:val="24"/>
        </w:rPr>
        <w:t xml:space="preserve"> respondents think is most important to people with an ABI</w:t>
      </w:r>
      <w:r w:rsidR="008269F8">
        <w:rPr>
          <w:rFonts w:ascii="Arial" w:hAnsi="Arial" w:cs="Arial"/>
          <w:sz w:val="24"/>
          <w:szCs w:val="24"/>
        </w:rPr>
        <w:t xml:space="preserve">. </w:t>
      </w:r>
      <w:r w:rsidR="00821D84">
        <w:rPr>
          <w:rFonts w:ascii="Arial" w:hAnsi="Arial" w:cs="Arial"/>
          <w:sz w:val="24"/>
          <w:szCs w:val="24"/>
        </w:rPr>
        <w:t>Importantly</w:t>
      </w:r>
      <w:r w:rsidR="00821D84" w:rsidRPr="00821D84">
        <w:rPr>
          <w:rFonts w:ascii="Arial" w:hAnsi="Arial" w:cs="Arial"/>
          <w:sz w:val="24"/>
          <w:szCs w:val="24"/>
        </w:rPr>
        <w:t xml:space="preserve"> 40% of respondents </w:t>
      </w:r>
      <w:r w:rsidR="00821D84">
        <w:rPr>
          <w:rFonts w:ascii="Arial" w:hAnsi="Arial" w:cs="Arial"/>
          <w:sz w:val="24"/>
          <w:szCs w:val="24"/>
        </w:rPr>
        <w:t xml:space="preserve">said they </w:t>
      </w:r>
      <w:r w:rsidR="00821D84" w:rsidRPr="00821D84">
        <w:rPr>
          <w:rFonts w:ascii="Arial" w:hAnsi="Arial" w:cs="Arial"/>
          <w:sz w:val="24"/>
          <w:szCs w:val="24"/>
        </w:rPr>
        <w:t>would be interested in becoming involved in BIM by 'sharing my journey to help others'</w:t>
      </w:r>
      <w:r w:rsidR="00BD59A3">
        <w:rPr>
          <w:rFonts w:ascii="Arial" w:hAnsi="Arial" w:cs="Arial"/>
          <w:sz w:val="24"/>
          <w:szCs w:val="24"/>
        </w:rPr>
        <w:t>. Rounding out the top 5 areas were advocacy, income and financial support, communication and housing. Other important areas were health, employment and disability supports (including NDIS</w:t>
      </w:r>
      <w:r w:rsidR="00736542">
        <w:rPr>
          <w:rFonts w:ascii="Arial" w:hAnsi="Arial" w:cs="Arial"/>
          <w:sz w:val="24"/>
          <w:szCs w:val="24"/>
        </w:rPr>
        <w:t>,</w:t>
      </w:r>
      <w:r w:rsidR="00BD59A3">
        <w:rPr>
          <w:rFonts w:ascii="Arial" w:hAnsi="Arial" w:cs="Arial"/>
          <w:sz w:val="24"/>
          <w:szCs w:val="24"/>
        </w:rPr>
        <w:t xml:space="preserve"> and other support agencies).  </w:t>
      </w:r>
    </w:p>
    <w:p w14:paraId="6A94E905" w14:textId="77777777" w:rsidR="00BD59A3" w:rsidRPr="00736542" w:rsidRDefault="00BD59A3" w:rsidP="00BD59A3">
      <w:pPr>
        <w:pStyle w:val="ListParagraph"/>
        <w:rPr>
          <w:rFonts w:ascii="Arial" w:hAnsi="Arial" w:cs="Arial"/>
          <w:sz w:val="16"/>
          <w:szCs w:val="16"/>
        </w:rPr>
      </w:pPr>
    </w:p>
    <w:p w14:paraId="1C359A15" w14:textId="08AFF15C" w:rsidR="00736542" w:rsidRDefault="008269F8" w:rsidP="0073654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69F8">
        <w:rPr>
          <w:rFonts w:ascii="Arial" w:hAnsi="Arial" w:cs="Arial"/>
          <w:sz w:val="24"/>
          <w:szCs w:val="24"/>
        </w:rPr>
        <w:t>A lack</w:t>
      </w:r>
      <w:r w:rsidR="00F83029" w:rsidRPr="008269F8">
        <w:rPr>
          <w:rFonts w:ascii="Arial" w:hAnsi="Arial" w:cs="Arial"/>
          <w:sz w:val="24"/>
          <w:szCs w:val="24"/>
        </w:rPr>
        <w:t xml:space="preserve"> of confidence </w:t>
      </w:r>
      <w:r w:rsidR="00233BED">
        <w:rPr>
          <w:rFonts w:ascii="Arial" w:hAnsi="Arial" w:cs="Arial"/>
          <w:sz w:val="24"/>
          <w:szCs w:val="24"/>
        </w:rPr>
        <w:t xml:space="preserve">(63%) </w:t>
      </w:r>
      <w:r w:rsidR="00F83029" w:rsidRPr="008269F8">
        <w:rPr>
          <w:rFonts w:ascii="Arial" w:hAnsi="Arial" w:cs="Arial"/>
          <w:sz w:val="24"/>
          <w:szCs w:val="24"/>
        </w:rPr>
        <w:t xml:space="preserve">and lack of knowledge about where to find help </w:t>
      </w:r>
      <w:r w:rsidR="0097375F">
        <w:rPr>
          <w:rFonts w:ascii="Arial" w:hAnsi="Arial" w:cs="Arial"/>
          <w:sz w:val="24"/>
          <w:szCs w:val="24"/>
        </w:rPr>
        <w:t>(</w:t>
      </w:r>
      <w:r w:rsidR="00DC0558">
        <w:rPr>
          <w:rFonts w:ascii="Arial" w:hAnsi="Arial" w:cs="Arial"/>
          <w:sz w:val="24"/>
          <w:szCs w:val="24"/>
        </w:rPr>
        <w:t>60</w:t>
      </w:r>
      <w:r w:rsidR="0097375F">
        <w:rPr>
          <w:rFonts w:ascii="Arial" w:hAnsi="Arial" w:cs="Arial"/>
          <w:sz w:val="24"/>
          <w:szCs w:val="24"/>
        </w:rPr>
        <w:t xml:space="preserve">%) </w:t>
      </w:r>
      <w:r w:rsidR="00F83029" w:rsidRPr="008269F8">
        <w:rPr>
          <w:rFonts w:ascii="Arial" w:hAnsi="Arial" w:cs="Arial"/>
          <w:sz w:val="24"/>
          <w:szCs w:val="24"/>
        </w:rPr>
        <w:t xml:space="preserve">are the main barriers respondents believe prevent people with </w:t>
      </w:r>
      <w:r w:rsidR="00D265F6">
        <w:rPr>
          <w:rFonts w:ascii="Arial" w:hAnsi="Arial" w:cs="Arial"/>
          <w:sz w:val="24"/>
          <w:szCs w:val="24"/>
        </w:rPr>
        <w:t xml:space="preserve">an </w:t>
      </w:r>
      <w:r w:rsidR="00F83029" w:rsidRPr="008269F8">
        <w:rPr>
          <w:rFonts w:ascii="Arial" w:hAnsi="Arial" w:cs="Arial"/>
          <w:sz w:val="24"/>
          <w:szCs w:val="24"/>
        </w:rPr>
        <w:t>ABI from participating or contributing to their community.</w:t>
      </w:r>
      <w:r w:rsidR="00B7595E">
        <w:rPr>
          <w:rFonts w:ascii="Arial" w:hAnsi="Arial" w:cs="Arial"/>
          <w:sz w:val="24"/>
          <w:szCs w:val="24"/>
        </w:rPr>
        <w:t xml:space="preserve"> The ‘p</w:t>
      </w:r>
      <w:r w:rsidR="00B7595E" w:rsidRPr="00B7595E">
        <w:rPr>
          <w:rFonts w:ascii="Arial" w:hAnsi="Arial" w:cs="Arial"/>
          <w:sz w:val="24"/>
          <w:szCs w:val="24"/>
        </w:rPr>
        <w:t>oor attitudes of people in the community (50%)</w:t>
      </w:r>
      <w:r w:rsidR="00B7595E">
        <w:rPr>
          <w:rFonts w:ascii="Arial" w:hAnsi="Arial" w:cs="Arial"/>
          <w:sz w:val="24"/>
          <w:szCs w:val="24"/>
        </w:rPr>
        <w:t>’, was another significant barrier.</w:t>
      </w:r>
    </w:p>
    <w:p w14:paraId="199B852F" w14:textId="77777777" w:rsidR="00736542" w:rsidRPr="00736542" w:rsidRDefault="00736542" w:rsidP="0073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CCE6C5A" w14:textId="1BDD7FCA" w:rsidR="00BD59A3" w:rsidRDefault="00F83029" w:rsidP="0073654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69F8">
        <w:rPr>
          <w:rFonts w:ascii="Arial" w:hAnsi="Arial" w:cs="Arial"/>
          <w:sz w:val="24"/>
          <w:szCs w:val="24"/>
        </w:rPr>
        <w:t xml:space="preserve">Raising awareness of ABI in the community </w:t>
      </w:r>
      <w:r w:rsidR="00233BED">
        <w:rPr>
          <w:rFonts w:ascii="Arial" w:hAnsi="Arial" w:cs="Arial"/>
          <w:sz w:val="24"/>
          <w:szCs w:val="24"/>
        </w:rPr>
        <w:t xml:space="preserve">(57%) </w:t>
      </w:r>
      <w:r w:rsidRPr="008269F8">
        <w:rPr>
          <w:rFonts w:ascii="Arial" w:hAnsi="Arial" w:cs="Arial"/>
          <w:sz w:val="24"/>
          <w:szCs w:val="24"/>
        </w:rPr>
        <w:t xml:space="preserve">and supporting people with </w:t>
      </w:r>
      <w:r w:rsidR="00D265F6">
        <w:rPr>
          <w:rFonts w:ascii="Arial" w:hAnsi="Arial" w:cs="Arial"/>
          <w:sz w:val="24"/>
          <w:szCs w:val="24"/>
        </w:rPr>
        <w:t xml:space="preserve">an </w:t>
      </w:r>
      <w:r w:rsidRPr="008269F8">
        <w:rPr>
          <w:rFonts w:ascii="Arial" w:hAnsi="Arial" w:cs="Arial"/>
          <w:sz w:val="24"/>
          <w:szCs w:val="24"/>
        </w:rPr>
        <w:t xml:space="preserve">ABI </w:t>
      </w:r>
      <w:r w:rsidR="00D265F6">
        <w:rPr>
          <w:rFonts w:ascii="Arial" w:hAnsi="Arial" w:cs="Arial"/>
          <w:sz w:val="24"/>
          <w:szCs w:val="24"/>
        </w:rPr>
        <w:t>with</w:t>
      </w:r>
      <w:r w:rsidRPr="008269F8">
        <w:rPr>
          <w:rFonts w:ascii="Arial" w:hAnsi="Arial" w:cs="Arial"/>
          <w:sz w:val="24"/>
          <w:szCs w:val="24"/>
        </w:rPr>
        <w:t xml:space="preserve"> their self-advocacy </w:t>
      </w:r>
      <w:r w:rsidR="00233BED">
        <w:rPr>
          <w:rFonts w:ascii="Arial" w:hAnsi="Arial" w:cs="Arial"/>
          <w:sz w:val="24"/>
          <w:szCs w:val="24"/>
        </w:rPr>
        <w:t xml:space="preserve">(55%) </w:t>
      </w:r>
      <w:r w:rsidRPr="008269F8">
        <w:rPr>
          <w:rFonts w:ascii="Arial" w:hAnsi="Arial" w:cs="Arial"/>
          <w:sz w:val="24"/>
          <w:szCs w:val="24"/>
        </w:rPr>
        <w:t>are what respondents think should be the core focus of BIM.</w:t>
      </w:r>
      <w:r w:rsidR="00877A60">
        <w:rPr>
          <w:rFonts w:ascii="Arial" w:hAnsi="Arial" w:cs="Arial"/>
          <w:sz w:val="24"/>
          <w:szCs w:val="24"/>
        </w:rPr>
        <w:t xml:space="preserve"> These findings confirm that its members believe that self-advocacy and awareness should continue to be high priorities for BIM</w:t>
      </w:r>
      <w:r w:rsidR="00D265F6">
        <w:rPr>
          <w:rFonts w:ascii="Arial" w:hAnsi="Arial" w:cs="Arial"/>
          <w:sz w:val="24"/>
          <w:szCs w:val="24"/>
        </w:rPr>
        <w:t xml:space="preserve">, aligning with our </w:t>
      </w:r>
      <w:r w:rsidR="00A61A71">
        <w:rPr>
          <w:rFonts w:ascii="Arial" w:hAnsi="Arial" w:cs="Arial"/>
          <w:sz w:val="24"/>
          <w:szCs w:val="24"/>
        </w:rPr>
        <w:t>goals</w:t>
      </w:r>
      <w:r w:rsidR="00D265F6">
        <w:rPr>
          <w:rFonts w:ascii="Arial" w:hAnsi="Arial" w:cs="Arial"/>
          <w:sz w:val="24"/>
          <w:szCs w:val="24"/>
        </w:rPr>
        <w:t>.</w:t>
      </w:r>
      <w:r w:rsidR="00877A60">
        <w:rPr>
          <w:rFonts w:ascii="Arial" w:hAnsi="Arial" w:cs="Arial"/>
          <w:sz w:val="24"/>
          <w:szCs w:val="24"/>
        </w:rPr>
        <w:t xml:space="preserve"> </w:t>
      </w:r>
    </w:p>
    <w:p w14:paraId="7C866343" w14:textId="3BC2D767" w:rsidR="00B77905" w:rsidRPr="00736542" w:rsidRDefault="00877A60" w:rsidP="00BD59A3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85105E3" w14:textId="6FC68369" w:rsidR="008269F8" w:rsidRPr="00D265F6" w:rsidRDefault="008269F8" w:rsidP="00D265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with </w:t>
      </w:r>
      <w:r w:rsidR="00F054CC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ABI value getting information about</w:t>
      </w:r>
      <w:r w:rsidR="00D2766B">
        <w:rPr>
          <w:rFonts w:ascii="Arial" w:hAnsi="Arial" w:cs="Arial"/>
          <w:sz w:val="24"/>
          <w:szCs w:val="24"/>
        </w:rPr>
        <w:t xml:space="preserve"> brain injury</w:t>
      </w:r>
      <w:r>
        <w:rPr>
          <w:rFonts w:ascii="Arial" w:hAnsi="Arial" w:cs="Arial"/>
          <w:sz w:val="24"/>
          <w:szCs w:val="24"/>
        </w:rPr>
        <w:t xml:space="preserve"> and ABI services from a variety of sources</w:t>
      </w:r>
      <w:r w:rsidR="00D265F6">
        <w:rPr>
          <w:rFonts w:ascii="Arial" w:hAnsi="Arial" w:cs="Arial"/>
          <w:sz w:val="24"/>
          <w:szCs w:val="24"/>
        </w:rPr>
        <w:t xml:space="preserve"> – </w:t>
      </w:r>
      <w:r w:rsidRPr="00D265F6">
        <w:rPr>
          <w:rFonts w:ascii="Arial" w:hAnsi="Arial" w:cs="Arial"/>
          <w:sz w:val="24"/>
          <w:szCs w:val="24"/>
        </w:rPr>
        <w:t xml:space="preserve">peers and BIM </w:t>
      </w:r>
      <w:r w:rsidR="00A61A71">
        <w:rPr>
          <w:rFonts w:ascii="Arial" w:hAnsi="Arial" w:cs="Arial"/>
          <w:sz w:val="24"/>
          <w:szCs w:val="24"/>
        </w:rPr>
        <w:t xml:space="preserve">members </w:t>
      </w:r>
      <w:r w:rsidRPr="00D265F6">
        <w:rPr>
          <w:rFonts w:ascii="Arial" w:hAnsi="Arial" w:cs="Arial"/>
          <w:sz w:val="24"/>
          <w:szCs w:val="24"/>
        </w:rPr>
        <w:t xml:space="preserve">as well as by digital means like the ABI Wise App, </w:t>
      </w:r>
      <w:r w:rsidR="00736542" w:rsidRPr="00D265F6">
        <w:rPr>
          <w:rFonts w:ascii="Arial" w:hAnsi="Arial" w:cs="Arial"/>
          <w:sz w:val="24"/>
          <w:szCs w:val="24"/>
        </w:rPr>
        <w:t>websites,</w:t>
      </w:r>
      <w:r w:rsidRPr="00D265F6">
        <w:rPr>
          <w:rFonts w:ascii="Arial" w:hAnsi="Arial" w:cs="Arial"/>
          <w:sz w:val="24"/>
          <w:szCs w:val="24"/>
        </w:rPr>
        <w:t xml:space="preserve"> and social media. But gaps remain</w:t>
      </w:r>
      <w:r w:rsidR="00A61A71">
        <w:rPr>
          <w:rFonts w:ascii="Arial" w:hAnsi="Arial" w:cs="Arial"/>
          <w:sz w:val="24"/>
          <w:szCs w:val="24"/>
        </w:rPr>
        <w:t>,</w:t>
      </w:r>
      <w:r w:rsidRPr="00D265F6">
        <w:rPr>
          <w:rFonts w:ascii="Arial" w:hAnsi="Arial" w:cs="Arial"/>
          <w:sz w:val="24"/>
          <w:szCs w:val="24"/>
        </w:rPr>
        <w:t xml:space="preserve"> as 16% of people with an ABI reported they </w:t>
      </w:r>
      <w:r w:rsidR="00F054CC" w:rsidRPr="00D265F6">
        <w:rPr>
          <w:rFonts w:ascii="Arial" w:hAnsi="Arial" w:cs="Arial"/>
          <w:sz w:val="24"/>
          <w:szCs w:val="24"/>
        </w:rPr>
        <w:t xml:space="preserve">did </w:t>
      </w:r>
      <w:r w:rsidR="00F054CC" w:rsidRPr="00736542">
        <w:rPr>
          <w:rFonts w:ascii="Arial" w:hAnsi="Arial" w:cs="Arial"/>
          <w:sz w:val="24"/>
          <w:szCs w:val="24"/>
          <w:u w:val="single"/>
        </w:rPr>
        <w:t>not</w:t>
      </w:r>
      <w:r w:rsidRPr="00D265F6">
        <w:rPr>
          <w:rFonts w:ascii="Arial" w:hAnsi="Arial" w:cs="Arial"/>
          <w:sz w:val="24"/>
          <w:szCs w:val="24"/>
        </w:rPr>
        <w:t xml:space="preserve"> know where to get good information</w:t>
      </w:r>
      <w:r w:rsidR="00821D84" w:rsidRPr="00D265F6">
        <w:rPr>
          <w:rFonts w:ascii="Arial" w:hAnsi="Arial" w:cs="Arial"/>
          <w:sz w:val="24"/>
          <w:szCs w:val="24"/>
        </w:rPr>
        <w:t>.</w:t>
      </w:r>
      <w:r w:rsidRPr="00D265F6">
        <w:rPr>
          <w:rFonts w:ascii="Arial" w:hAnsi="Arial" w:cs="Arial"/>
          <w:sz w:val="24"/>
          <w:szCs w:val="24"/>
        </w:rPr>
        <w:t xml:space="preserve">  </w:t>
      </w:r>
    </w:p>
    <w:p w14:paraId="31250380" w14:textId="6488EF09" w:rsidR="00821D84" w:rsidRDefault="00821D84" w:rsidP="00821D84">
      <w:pPr>
        <w:rPr>
          <w:rFonts w:ascii="Arial" w:hAnsi="Arial" w:cs="Arial"/>
          <w:sz w:val="24"/>
          <w:szCs w:val="24"/>
        </w:rPr>
      </w:pPr>
    </w:p>
    <w:p w14:paraId="74470B80" w14:textId="64912888" w:rsidR="00821D84" w:rsidRDefault="00821D84" w:rsidP="00821D84">
      <w:pPr>
        <w:rPr>
          <w:rFonts w:ascii="Arial" w:hAnsi="Arial" w:cs="Arial"/>
          <w:sz w:val="24"/>
          <w:szCs w:val="24"/>
        </w:rPr>
      </w:pPr>
    </w:p>
    <w:sectPr w:rsidR="00821D84" w:rsidSect="0097375F">
      <w:headerReference w:type="default" r:id="rId7"/>
      <w:footerReference w:type="default" r:id="rId8"/>
      <w:pgSz w:w="11906" w:h="16838"/>
      <w:pgMar w:top="98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48D78" w14:textId="77777777" w:rsidR="006D2189" w:rsidRDefault="006D2189" w:rsidP="0097375F">
      <w:pPr>
        <w:spacing w:after="0" w:line="240" w:lineRule="auto"/>
      </w:pPr>
      <w:r>
        <w:separator/>
      </w:r>
    </w:p>
  </w:endnote>
  <w:endnote w:type="continuationSeparator" w:id="0">
    <w:p w14:paraId="6A966F4D" w14:textId="77777777" w:rsidR="006D2189" w:rsidRDefault="006D2189" w:rsidP="0097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595D" w14:textId="1B67C121" w:rsidR="00750C8A" w:rsidRDefault="00750C8A">
    <w:pPr>
      <w:pStyle w:val="Footer"/>
    </w:pPr>
    <w:r>
      <w:tab/>
    </w:r>
    <w:r>
      <w:tab/>
    </w:r>
    <w:r w:rsidR="00A61A71">
      <w:t>August</w:t>
    </w:r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B7E32" w14:textId="77777777" w:rsidR="006D2189" w:rsidRDefault="006D2189" w:rsidP="0097375F">
      <w:pPr>
        <w:spacing w:after="0" w:line="240" w:lineRule="auto"/>
      </w:pPr>
      <w:r>
        <w:separator/>
      </w:r>
    </w:p>
  </w:footnote>
  <w:footnote w:type="continuationSeparator" w:id="0">
    <w:p w14:paraId="09C37B95" w14:textId="77777777" w:rsidR="006D2189" w:rsidRDefault="006D2189" w:rsidP="0097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47602" w14:textId="315548E3" w:rsidR="0097375F" w:rsidRDefault="0097375F" w:rsidP="0097375F">
    <w:pPr>
      <w:pStyle w:val="Header"/>
      <w:ind w:firstLine="3544"/>
    </w:pPr>
    <w:r>
      <w:rPr>
        <w:noProof/>
      </w:rPr>
      <w:drawing>
        <wp:inline distT="0" distB="0" distL="0" distR="0" wp14:anchorId="316BD451" wp14:editId="2FDFA1F7">
          <wp:extent cx="1109345" cy="54229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60557"/>
    <w:multiLevelType w:val="hybridMultilevel"/>
    <w:tmpl w:val="F7A41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311E28"/>
    <w:multiLevelType w:val="hybridMultilevel"/>
    <w:tmpl w:val="66D2F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E767FC"/>
    <w:multiLevelType w:val="hybridMultilevel"/>
    <w:tmpl w:val="EFD68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5A115B"/>
    <w:multiLevelType w:val="hybridMultilevel"/>
    <w:tmpl w:val="09DA3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54"/>
    <w:rsid w:val="000206AB"/>
    <w:rsid w:val="000E6B77"/>
    <w:rsid w:val="0014261A"/>
    <w:rsid w:val="001F2D2B"/>
    <w:rsid w:val="00233BED"/>
    <w:rsid w:val="003708E5"/>
    <w:rsid w:val="003A7255"/>
    <w:rsid w:val="003D0054"/>
    <w:rsid w:val="00437E6C"/>
    <w:rsid w:val="0051728A"/>
    <w:rsid w:val="00533345"/>
    <w:rsid w:val="006D2189"/>
    <w:rsid w:val="00736542"/>
    <w:rsid w:val="00750C8A"/>
    <w:rsid w:val="00821D84"/>
    <w:rsid w:val="008269F8"/>
    <w:rsid w:val="00877A60"/>
    <w:rsid w:val="0097375F"/>
    <w:rsid w:val="00A61A71"/>
    <w:rsid w:val="00AC1E97"/>
    <w:rsid w:val="00B7595E"/>
    <w:rsid w:val="00B77905"/>
    <w:rsid w:val="00B950DA"/>
    <w:rsid w:val="00BD59A3"/>
    <w:rsid w:val="00CB71BA"/>
    <w:rsid w:val="00D265F6"/>
    <w:rsid w:val="00D2766B"/>
    <w:rsid w:val="00DC0558"/>
    <w:rsid w:val="00F054CC"/>
    <w:rsid w:val="00F82BD3"/>
    <w:rsid w:val="00F83029"/>
    <w:rsid w:val="00F848A0"/>
    <w:rsid w:val="00FC505F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DBA12"/>
  <w15:chartTrackingRefBased/>
  <w15:docId w15:val="{84BBEFC9-1832-4699-AB34-1C0B7BAD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7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75F"/>
  </w:style>
  <w:style w:type="paragraph" w:styleId="Footer">
    <w:name w:val="footer"/>
    <w:basedOn w:val="Normal"/>
    <w:link w:val="FooterChar"/>
    <w:uiPriority w:val="99"/>
    <w:unhideWhenUsed/>
    <w:rsid w:val="00973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Injury Matters</dc:creator>
  <cp:keywords/>
  <dc:description/>
  <cp:lastModifiedBy>Brain Injury Matters</cp:lastModifiedBy>
  <cp:revision>2</cp:revision>
  <dcterms:created xsi:type="dcterms:W3CDTF">2020-09-08T06:19:00Z</dcterms:created>
  <dcterms:modified xsi:type="dcterms:W3CDTF">2020-09-08T06:19:00Z</dcterms:modified>
</cp:coreProperties>
</file>